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8A0A" w14:textId="18F3FB1C" w:rsidR="006434F1" w:rsidRDefault="00FC1084" w:rsidP="00FC1084">
      <w:pPr>
        <w:jc w:val="center"/>
      </w:pPr>
      <w:r>
        <w:rPr>
          <w:noProof/>
        </w:rPr>
        <w:drawing>
          <wp:inline distT="0" distB="0" distL="0" distR="0" wp14:anchorId="62F52607" wp14:editId="7F3F01B2">
            <wp:extent cx="1924050" cy="2143125"/>
            <wp:effectExtent l="0" t="0" r="0" b="0"/>
            <wp:docPr id="1075383770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83770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6092" w14:textId="0C93F0C3" w:rsidR="00FC1084" w:rsidRDefault="00FC1084" w:rsidP="00FC1084">
      <w:pPr>
        <w:jc w:val="center"/>
      </w:pPr>
      <w:r>
        <w:t>Madelyn Ashmore</w:t>
      </w:r>
    </w:p>
    <w:p w14:paraId="5C73986C" w14:textId="38D69125" w:rsidR="00FC1084" w:rsidRDefault="00FC1084" w:rsidP="00FC1084">
      <w:pPr>
        <w:jc w:val="center"/>
      </w:pPr>
      <w:r>
        <w:t>Hamton Cove Elementary School</w:t>
      </w:r>
    </w:p>
    <w:p w14:paraId="651DDC42" w14:textId="469C5D5D" w:rsidR="00FC1084" w:rsidRDefault="00FC1084" w:rsidP="00FC1084">
      <w:pPr>
        <w:jc w:val="center"/>
      </w:pPr>
      <w:r>
        <w:t>(Intermediate Division)</w:t>
      </w:r>
    </w:p>
    <w:p w14:paraId="310182DC" w14:textId="21ED3FC2" w:rsidR="00FC1084" w:rsidRDefault="00FC1084" w:rsidP="00FC1084">
      <w:pPr>
        <w:jc w:val="center"/>
      </w:pPr>
      <w:r>
        <w:t>“Hoe for the Poor”</w:t>
      </w:r>
    </w:p>
    <w:p w14:paraId="1493F44E" w14:textId="4EEFC7CC" w:rsidR="00FC1084" w:rsidRDefault="00FC1084" w:rsidP="00FC1084">
      <w:pPr>
        <w:jc w:val="center"/>
      </w:pPr>
      <w:r>
        <w:t>35 words</w:t>
      </w:r>
    </w:p>
    <w:p w14:paraId="3EF393AC" w14:textId="4AB9A6E6" w:rsidR="00FC1084" w:rsidRDefault="00FC1084" w:rsidP="00FC1084">
      <w:pPr>
        <w:jc w:val="center"/>
      </w:pPr>
      <w:r>
        <w:t>Artist Statement</w:t>
      </w:r>
    </w:p>
    <w:p w14:paraId="198F15BE" w14:textId="45505F8C" w:rsidR="00FC1084" w:rsidRDefault="00FC1084" w:rsidP="00FC1084">
      <w:pPr>
        <w:jc w:val="center"/>
      </w:pPr>
      <w:r>
        <w:t xml:space="preserve">My poem shows that I’m hopeful by hinting my concern for the poor. I hope my poem “Hope for the Poor” will encourage people to help the unwealthy. From 5 bucks to a food drive, always help people in need. Thank you for taking </w:t>
      </w:r>
      <w:proofErr w:type="gramStart"/>
      <w:r>
        <w:t>time</w:t>
      </w:r>
      <w:proofErr w:type="gramEnd"/>
      <w:r>
        <w:t xml:space="preserve"> to read my poem.</w:t>
      </w:r>
    </w:p>
    <w:p w14:paraId="7B032C2D" w14:textId="77777777" w:rsidR="00FC1084" w:rsidRDefault="00FC1084" w:rsidP="00FC1084">
      <w:pPr>
        <w:jc w:val="center"/>
      </w:pPr>
    </w:p>
    <w:p w14:paraId="64358363" w14:textId="62869F9F" w:rsidR="00FC1084" w:rsidRDefault="00FC1084" w:rsidP="00FC1084">
      <w:pPr>
        <w:jc w:val="center"/>
      </w:pPr>
      <w:r>
        <w:rPr>
          <w:noProof/>
        </w:rPr>
        <w:drawing>
          <wp:inline distT="0" distB="0" distL="0" distR="0" wp14:anchorId="61A69444" wp14:editId="4E92D80F">
            <wp:extent cx="2533650" cy="2533650"/>
            <wp:effectExtent l="0" t="0" r="0" b="0"/>
            <wp:docPr id="1412192906" name="Picture 1" descr="A close-up of a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92906" name="Picture 1" descr="A close-up of a no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084" w:rsidSect="00FC1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84"/>
    <w:rsid w:val="000A2393"/>
    <w:rsid w:val="006434F1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8849"/>
  <w15:docId w15:val="{D7254501-5255-423C-978B-317812B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2024-02-02T20:44:00Z</dcterms:created>
  <dcterms:modified xsi:type="dcterms:W3CDTF">2024-02-02T20:50:00Z</dcterms:modified>
</cp:coreProperties>
</file>